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58366C7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54DCD">
        <w:rPr>
          <w:sz w:val="28"/>
          <w:szCs w:val="28"/>
          <w:lang w:eastAsia="ru-RU"/>
        </w:rPr>
        <w:t>1</w:t>
      </w:r>
      <w:r w:rsidR="00D240EC">
        <w:rPr>
          <w:sz w:val="28"/>
          <w:szCs w:val="28"/>
          <w:lang w:eastAsia="ru-RU"/>
        </w:rPr>
        <w:t>8</w:t>
      </w:r>
      <w:r w:rsidR="00126993">
        <w:rPr>
          <w:sz w:val="28"/>
          <w:szCs w:val="28"/>
          <w:lang w:eastAsia="ru-RU"/>
        </w:rPr>
        <w:t xml:space="preserve"> </w:t>
      </w:r>
      <w:r w:rsidR="00B54DCD">
        <w:rPr>
          <w:sz w:val="28"/>
          <w:szCs w:val="28"/>
          <w:lang w:eastAsia="ru-RU"/>
        </w:rPr>
        <w:t>ок</w:t>
      </w:r>
      <w:r w:rsidR="00126993">
        <w:rPr>
          <w:sz w:val="28"/>
          <w:szCs w:val="28"/>
          <w:lang w:eastAsia="ru-RU"/>
        </w:rPr>
        <w:t xml:space="preserve">тября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B54DCD">
        <w:rPr>
          <w:sz w:val="28"/>
          <w:szCs w:val="28"/>
          <w:lang w:eastAsia="ru-RU"/>
        </w:rPr>
        <w:t>6</w:t>
      </w:r>
      <w:r w:rsidR="00D240EC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6BF312AA" w14:textId="77777777" w:rsidR="00CB7C79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</w:p>
    <w:p w14:paraId="757EDEA0" w14:textId="1F2F8F2C" w:rsidR="00B54DCD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</w:p>
    <w:p w14:paraId="5BB4B09D" w14:textId="0B178111" w:rsidR="00C367C3" w:rsidRDefault="00B54DC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 11.10.2023 № 160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70923579" w:rsidR="00301AA5" w:rsidRDefault="00D240EC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>
        <w:rPr>
          <w:bCs/>
          <w:iCs/>
          <w:sz w:val="28"/>
          <w:szCs w:val="28"/>
        </w:rPr>
        <w:t>, 11.10.2023 № 160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</w:t>
      </w:r>
      <w:r w:rsidR="00047DA4" w:rsidRPr="0000648A">
        <w:rPr>
          <w:sz w:val="28"/>
          <w:szCs w:val="28"/>
        </w:rPr>
        <w:t xml:space="preserve">следующего </w:t>
      </w:r>
      <w:r>
        <w:rPr>
          <w:sz w:val="28"/>
          <w:szCs w:val="28"/>
        </w:rPr>
        <w:t>изменения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634B073A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</w:t>
      </w:r>
      <w:r w:rsidRPr="00093405">
        <w:rPr>
          <w:sz w:val="28"/>
          <w:szCs w:val="28"/>
        </w:rPr>
        <w:t>Байкаловского муниципального района Свердловской области</w:t>
      </w:r>
      <w:r w:rsidR="00D240EC">
        <w:rPr>
          <w:sz w:val="28"/>
          <w:szCs w:val="28"/>
        </w:rPr>
        <w:t xml:space="preserve"> отменить</w:t>
      </w:r>
      <w:r w:rsidRPr="00093405">
        <w:rPr>
          <w:sz w:val="28"/>
          <w:szCs w:val="28"/>
        </w:rPr>
        <w:t>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5FDF3A62" w:rsidR="00CB7C79" w:rsidRPr="00D240EC" w:rsidRDefault="00D240EC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5000021900</w:t>
            </w:r>
          </w:p>
        </w:tc>
        <w:tc>
          <w:tcPr>
            <w:tcW w:w="8215" w:type="dxa"/>
          </w:tcPr>
          <w:p w14:paraId="5207AF27" w14:textId="68346667" w:rsidR="00CB7C79" w:rsidRDefault="00D240EC" w:rsidP="00CB7C79">
            <w:pPr>
              <w:suppressAutoHyphens w:val="0"/>
              <w:rPr>
                <w:sz w:val="28"/>
                <w:szCs w:val="28"/>
              </w:rPr>
            </w:pPr>
            <w:r w:rsidRPr="00D240EC">
              <w:rPr>
                <w:sz w:val="28"/>
                <w:szCs w:val="28"/>
              </w:rPr>
              <w:t>Штрафы, исполнительский сбор, налагаемые на действие или бездействие органов местного самоуправления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028F25B8" w14:textId="057C3ADC" w:rsidR="002E4907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3405"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5F3372"/>
    <w:rsid w:val="006817C1"/>
    <w:rsid w:val="00683CBF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123</cp:revision>
  <cp:lastPrinted>2023-10-18T08:28:00Z</cp:lastPrinted>
  <dcterms:created xsi:type="dcterms:W3CDTF">2021-07-07T09:03:00Z</dcterms:created>
  <dcterms:modified xsi:type="dcterms:W3CDTF">2023-10-18T08:31:00Z</dcterms:modified>
</cp:coreProperties>
</file>